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6D91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proofErr w:type="spellStart"/>
      <w:r w:rsidRPr="00A7261F">
        <w:t>Unilabs</w:t>
      </w:r>
      <w:proofErr w:type="spellEnd"/>
      <w:r w:rsidRPr="00A7261F">
        <w:t xml:space="preserve"> </w:t>
      </w:r>
      <w:proofErr w:type="spellStart"/>
      <w:r w:rsidRPr="00A7261F">
        <w:t>Pathology</w:t>
      </w:r>
      <w:proofErr w:type="spellEnd"/>
      <w:r w:rsidRPr="00A7261F">
        <w:t xml:space="preserve"> k.s.</w:t>
      </w:r>
    </w:p>
    <w:p w14:paraId="06B72354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>Laboratoř Vsetín</w:t>
      </w:r>
    </w:p>
    <w:p w14:paraId="3AD30437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8090</w:t>
      </w:r>
    </w:p>
    <w:p w14:paraId="4C557C62" w14:textId="73C1119C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8D027A">
        <w:rPr>
          <w:szCs w:val="24"/>
        </w:rPr>
        <w:t>559/2025</w:t>
      </w:r>
    </w:p>
    <w:p w14:paraId="0691A39B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</w:t>
      </w:r>
      <w:proofErr w:type="gramStart"/>
      <w:r w:rsidR="00525FC7">
        <w:t xml:space="preserve">laboratoř - </w:t>
      </w:r>
      <w:r w:rsidR="00B0383A">
        <w:t>ČSN</w:t>
      </w:r>
      <w:proofErr w:type="gramEnd"/>
      <w:r w:rsidR="00B0383A">
        <w:t xml:space="preserve"> EN ISO 15189 </w:t>
      </w:r>
      <w:proofErr w:type="spellStart"/>
      <w:r w:rsidR="00B0383A">
        <w:t>ed</w:t>
      </w:r>
      <w:proofErr w:type="spellEnd"/>
      <w:r w:rsidR="00B0383A">
        <w:t>. 3:202</w:t>
      </w:r>
      <w:r w:rsidR="00525FC7" w:rsidRPr="00D75D93">
        <w:t xml:space="preserve">3 </w:t>
      </w:r>
    </w:p>
    <w:p w14:paraId="1C3E2948" w14:textId="5A2B0C7E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8D027A">
        <w:t>4. 11. 2025</w:t>
      </w:r>
    </w:p>
    <w:p w14:paraId="17C27CEF" w14:textId="77777777" w:rsidR="005E6A93" w:rsidRDefault="005E6A93" w:rsidP="00174015">
      <w:pPr>
        <w:keepNext/>
        <w:spacing w:before="120" w:after="60"/>
        <w:ind w:left="142"/>
        <w:jc w:val="left"/>
        <w:rPr>
          <w:b/>
        </w:rPr>
      </w:pPr>
    </w:p>
    <w:p w14:paraId="1B3FA522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5E6A93" w14:paraId="38D566B7" w14:textId="77777777" w:rsidTr="00805A32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AEC7B0" w14:textId="77777777" w:rsidR="005E6A93" w:rsidRDefault="005E6A93" w:rsidP="00805A32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132FAFF0" w14:textId="77777777" w:rsidR="005E6A93" w:rsidRPr="00700E4F" w:rsidRDefault="005E6A93" w:rsidP="00805A32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77D4D8D" w14:textId="77777777" w:rsidR="005E6A93" w:rsidRPr="00A718B4" w:rsidRDefault="005E6A93" w:rsidP="00805A32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0D14D904" w14:textId="77777777" w:rsidR="005E6A93" w:rsidRPr="00D42890" w:rsidRDefault="005E6A93" w:rsidP="00805A32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3D62A2B" w14:textId="77777777" w:rsidR="005E6A93" w:rsidRPr="00D42890" w:rsidRDefault="005E6A93" w:rsidP="00805A32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CAAE7" w14:textId="77777777" w:rsidR="005E6A93" w:rsidRPr="00D42890" w:rsidRDefault="005E6A93" w:rsidP="00805A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5E6A93" w14:paraId="37AC2E77" w14:textId="77777777" w:rsidTr="005E6A93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D24BA0" w14:textId="77777777" w:rsidR="005E6A93" w:rsidRPr="00AE7C03" w:rsidRDefault="005E6A93" w:rsidP="00805A32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817 - Laboratoř klinické cytologie</w:t>
            </w:r>
          </w:p>
        </w:tc>
      </w:tr>
      <w:tr w:rsidR="005E6A93" w14:paraId="256EE36A" w14:textId="77777777" w:rsidTr="005E6A93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7F5016" w14:textId="77777777" w:rsidR="005E6A93" w:rsidRDefault="005E6A93" w:rsidP="00805A32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630596D" w14:textId="77777777" w:rsidR="005E6A93" w:rsidRPr="00AE7C03" w:rsidRDefault="005E6A93" w:rsidP="00805A32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Cerviko</w:t>
            </w:r>
            <w:proofErr w:type="spellEnd"/>
            <w:r>
              <w:rPr>
                <w:sz w:val="22"/>
                <w:szCs w:val="22"/>
              </w:rPr>
              <w:t>-vaginální cytologické vyšetření a diagnostika (screening)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7E3609F" w14:textId="77777777" w:rsidR="005E6A93" w:rsidRPr="00AE7C03" w:rsidRDefault="005E6A93" w:rsidP="00805A32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8FE8C2D" w14:textId="77777777" w:rsidR="005E6A93" w:rsidRDefault="005E6A93" w:rsidP="00805A32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 1, verze 20</w:t>
            </w:r>
          </w:p>
          <w:p w14:paraId="38548113" w14:textId="77777777" w:rsidR="005E6A93" w:rsidRPr="00AE7C03" w:rsidRDefault="005E6A93" w:rsidP="00805A3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CE890DE" w14:textId="77777777" w:rsidR="005E6A93" w:rsidRPr="00693B0A" w:rsidRDefault="005E6A93" w:rsidP="00805A32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Buňky z hrdla děložního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210A5BC2" w14:textId="77777777" w:rsidR="005E6A93" w:rsidRPr="00EE357A" w:rsidRDefault="005E6A93" w:rsidP="00805A32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2A172D5B" w14:textId="77777777" w:rsidR="004D4CFF" w:rsidRPr="004D4CFF" w:rsidRDefault="004D4CFF" w:rsidP="004D4CFF"/>
    <w:p w14:paraId="5633B959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195A7B81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</w:t>
      </w:r>
      <w:proofErr w:type="gramStart"/>
      <w:r w:rsidRPr="00A57D7A">
        <w:rPr>
          <w:sz w:val="20"/>
        </w:rPr>
        <w:t>-..</w:t>
      </w:r>
      <w:proofErr w:type="gramEnd"/>
      <w:r>
        <w:rPr>
          <w:sz w:val="20"/>
        </w:rPr>
        <w:t xml:space="preserve">: </w:t>
      </w:r>
    </w:p>
    <w:p w14:paraId="3F40B41E" w14:textId="77777777" w:rsidR="00194D8F" w:rsidRDefault="00194D8F" w:rsidP="00194D8F">
      <w:pPr>
        <w:spacing w:before="120"/>
        <w:ind w:left="284"/>
        <w:rPr>
          <w:sz w:val="20"/>
        </w:rPr>
      </w:pPr>
      <w:proofErr w:type="gramStart"/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</w:t>
      </w:r>
      <w:proofErr w:type="gramEnd"/>
      <w:r w:rsidRPr="00901251">
        <w:rPr>
          <w:sz w:val="20"/>
        </w:rPr>
        <w:t xml:space="preserve"> týkající se dokumentovaného postupu vyšetření</w:t>
      </w:r>
      <w:r w:rsidR="005E67E8">
        <w:rPr>
          <w:sz w:val="20"/>
        </w:rPr>
        <w:t>/odběru</w:t>
      </w:r>
    </w:p>
    <w:p w14:paraId="304ABBD7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B - Flexibilita</w:t>
      </w:r>
      <w:proofErr w:type="gramEnd"/>
      <w:r w:rsidRPr="00901251">
        <w:rPr>
          <w:sz w:val="20"/>
        </w:rPr>
        <w:t xml:space="preserve"> týkající se techniky</w:t>
      </w:r>
    </w:p>
    <w:p w14:paraId="3E14F1E2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C - Flexibilita</w:t>
      </w:r>
      <w:proofErr w:type="gramEnd"/>
      <w:r w:rsidRPr="00901251">
        <w:rPr>
          <w:sz w:val="20"/>
        </w:rPr>
        <w:t xml:space="preserve"> týkající se analytů/parametrů</w:t>
      </w:r>
    </w:p>
    <w:p w14:paraId="44904F95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D - Flexibilita</w:t>
      </w:r>
      <w:proofErr w:type="gramEnd"/>
      <w:r w:rsidRPr="00901251">
        <w:rPr>
          <w:sz w:val="20"/>
        </w:rPr>
        <w:t xml:space="preserve">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6F49D0DB" w14:textId="77777777" w:rsidR="00651FD7" w:rsidRDefault="00651FD7" w:rsidP="00651FD7">
      <w:pPr>
        <w:spacing w:before="120"/>
        <w:ind w:firstLine="284"/>
        <w:rPr>
          <w:sz w:val="20"/>
        </w:rPr>
      </w:pPr>
      <w:proofErr w:type="gramStart"/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</w:t>
      </w:r>
      <w:proofErr w:type="gramEnd"/>
      <w:r w:rsidRPr="009B42C9">
        <w:rPr>
          <w:sz w:val="20"/>
        </w:rPr>
        <w:t xml:space="preserve"> týkající se míst poskytování POCT vyšetření</w:t>
      </w:r>
    </w:p>
    <w:p w14:paraId="7DDE5791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55D2592D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sectPr w:rsidR="00194D8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4201" w14:textId="77777777" w:rsidR="009B002C" w:rsidRDefault="009B002C">
      <w:r>
        <w:separator/>
      </w:r>
    </w:p>
  </w:endnote>
  <w:endnote w:type="continuationSeparator" w:id="0">
    <w:p w14:paraId="6BEB2B33" w14:textId="77777777" w:rsidR="009B002C" w:rsidRDefault="009B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3BBA" w14:textId="77777777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</w:t>
    </w:r>
    <w:proofErr w:type="gramStart"/>
    <w:r w:rsidR="00A7261F" w:rsidRPr="00D1320E">
      <w:rPr>
        <w:sz w:val="16"/>
        <w:szCs w:val="16"/>
      </w:rPr>
      <w:t>01-P508a</w:t>
    </w:r>
    <w:proofErr w:type="gramEnd"/>
    <w:r w:rsidR="00A7261F" w:rsidRPr="00D1320E">
      <w:rPr>
        <w:sz w:val="16"/>
        <w:szCs w:val="16"/>
      </w:rPr>
      <w:t>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AE5BBD">
      <w:rPr>
        <w:bCs/>
        <w:noProof/>
        <w:sz w:val="16"/>
        <w:szCs w:val="16"/>
      </w:rPr>
      <w:t>1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AE5BBD">
      <w:rPr>
        <w:bCs/>
        <w:noProof/>
        <w:sz w:val="16"/>
        <w:szCs w:val="16"/>
      </w:rPr>
      <w:t>1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29F6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218365F6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6AA8" w14:textId="77777777" w:rsidR="009B002C" w:rsidRDefault="009B002C">
      <w:r>
        <w:separator/>
      </w:r>
    </w:p>
  </w:footnote>
  <w:footnote w:type="continuationSeparator" w:id="0">
    <w:p w14:paraId="14350D32" w14:textId="77777777" w:rsidR="009B002C" w:rsidRDefault="009B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9F4A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5B69923A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7C1BABAF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33E1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63A600AC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819834601">
    <w:abstractNumId w:val="5"/>
  </w:num>
  <w:num w:numId="2" w16cid:durableId="1971982357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98138175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60637180">
    <w:abstractNumId w:val="6"/>
  </w:num>
  <w:num w:numId="5" w16cid:durableId="111740726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400493529">
    <w:abstractNumId w:val="7"/>
  </w:num>
  <w:num w:numId="7" w16cid:durableId="681737986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437993033">
    <w:abstractNumId w:val="3"/>
  </w:num>
  <w:num w:numId="9" w16cid:durableId="589970462">
    <w:abstractNumId w:val="2"/>
  </w:num>
  <w:num w:numId="10" w16cid:durableId="304354023">
    <w:abstractNumId w:val="4"/>
  </w:num>
  <w:num w:numId="11" w16cid:durableId="182262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4"/>
    <w:rsid w:val="00022E7B"/>
    <w:rsid w:val="0006126A"/>
    <w:rsid w:val="000D1C59"/>
    <w:rsid w:val="000E26CB"/>
    <w:rsid w:val="0011120E"/>
    <w:rsid w:val="0012222C"/>
    <w:rsid w:val="00174015"/>
    <w:rsid w:val="00194D8F"/>
    <w:rsid w:val="00196F24"/>
    <w:rsid w:val="001B0CAD"/>
    <w:rsid w:val="001E302B"/>
    <w:rsid w:val="001E7F57"/>
    <w:rsid w:val="00206CFF"/>
    <w:rsid w:val="00236524"/>
    <w:rsid w:val="00246C15"/>
    <w:rsid w:val="00254CF0"/>
    <w:rsid w:val="00264E5E"/>
    <w:rsid w:val="0027607B"/>
    <w:rsid w:val="002A169B"/>
    <w:rsid w:val="002D0ED9"/>
    <w:rsid w:val="003D3721"/>
    <w:rsid w:val="003D707F"/>
    <w:rsid w:val="003F73D2"/>
    <w:rsid w:val="00401B50"/>
    <w:rsid w:val="00465769"/>
    <w:rsid w:val="004D4CFF"/>
    <w:rsid w:val="004E238A"/>
    <w:rsid w:val="00515A76"/>
    <w:rsid w:val="00525FC7"/>
    <w:rsid w:val="00543460"/>
    <w:rsid w:val="00587849"/>
    <w:rsid w:val="005A3964"/>
    <w:rsid w:val="005E67E8"/>
    <w:rsid w:val="005E6A93"/>
    <w:rsid w:val="00651FD7"/>
    <w:rsid w:val="00665DCC"/>
    <w:rsid w:val="006A49C7"/>
    <w:rsid w:val="00703B6A"/>
    <w:rsid w:val="007167D7"/>
    <w:rsid w:val="007331E0"/>
    <w:rsid w:val="00790FDC"/>
    <w:rsid w:val="007A51F1"/>
    <w:rsid w:val="007B4685"/>
    <w:rsid w:val="007E4D90"/>
    <w:rsid w:val="0084637E"/>
    <w:rsid w:val="0085120E"/>
    <w:rsid w:val="00853BB6"/>
    <w:rsid w:val="008714EA"/>
    <w:rsid w:val="008A41D5"/>
    <w:rsid w:val="008D027A"/>
    <w:rsid w:val="008D6A8F"/>
    <w:rsid w:val="008F49C2"/>
    <w:rsid w:val="008F667A"/>
    <w:rsid w:val="00901251"/>
    <w:rsid w:val="00971950"/>
    <w:rsid w:val="0099151C"/>
    <w:rsid w:val="009B002C"/>
    <w:rsid w:val="009B42C9"/>
    <w:rsid w:val="009F107B"/>
    <w:rsid w:val="009F25AA"/>
    <w:rsid w:val="00A57D7A"/>
    <w:rsid w:val="00A718B4"/>
    <w:rsid w:val="00A7261F"/>
    <w:rsid w:val="00AC695E"/>
    <w:rsid w:val="00AE5BBD"/>
    <w:rsid w:val="00B0383A"/>
    <w:rsid w:val="00B10029"/>
    <w:rsid w:val="00B4215B"/>
    <w:rsid w:val="00B65F3E"/>
    <w:rsid w:val="00C427E5"/>
    <w:rsid w:val="00C74EE4"/>
    <w:rsid w:val="00CC4564"/>
    <w:rsid w:val="00CE1A72"/>
    <w:rsid w:val="00D1320E"/>
    <w:rsid w:val="00D264F5"/>
    <w:rsid w:val="00D326D6"/>
    <w:rsid w:val="00D418D9"/>
    <w:rsid w:val="00D42890"/>
    <w:rsid w:val="00D75D93"/>
    <w:rsid w:val="00DF7A77"/>
    <w:rsid w:val="00E3773F"/>
    <w:rsid w:val="00E771A5"/>
    <w:rsid w:val="00EE31FE"/>
    <w:rsid w:val="00F85698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11D0"/>
  <w14:defaultImageDpi w14:val="96"/>
  <w15:docId w15:val="{7EFDBC85-8A85-447D-B8F9-39674307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>ČIA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Jitka Šimková</cp:lastModifiedBy>
  <cp:revision>2</cp:revision>
  <cp:lastPrinted>2005-05-12T11:44:00Z</cp:lastPrinted>
  <dcterms:created xsi:type="dcterms:W3CDTF">2025-11-18T23:50:00Z</dcterms:created>
  <dcterms:modified xsi:type="dcterms:W3CDTF">2025-11-18T23:50:00Z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